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DA" w:rsidRPr="00850DEA" w:rsidRDefault="005802DA" w:rsidP="001838AA">
      <w:pPr>
        <w:ind w:right="-82"/>
        <w:jc w:val="right"/>
        <w:rPr>
          <w:rFonts w:ascii="Arial" w:hAnsi="Arial" w:cs="Arial"/>
        </w:rPr>
      </w:pPr>
      <w:r w:rsidRPr="00850DEA">
        <w:rPr>
          <w:rFonts w:ascii="Arial" w:hAnsi="Arial" w:cs="Arial"/>
        </w:rPr>
        <w:t>Приложение 10</w:t>
      </w:r>
    </w:p>
    <w:p w:rsidR="005802DA" w:rsidRPr="00850DEA" w:rsidRDefault="005802DA" w:rsidP="001838AA">
      <w:pPr>
        <w:ind w:right="-82"/>
        <w:jc w:val="right"/>
        <w:rPr>
          <w:rFonts w:ascii="Arial" w:hAnsi="Arial" w:cs="Arial"/>
        </w:rPr>
      </w:pPr>
      <w:r w:rsidRPr="00850DEA">
        <w:rPr>
          <w:rFonts w:ascii="Arial" w:hAnsi="Arial" w:cs="Arial"/>
        </w:rPr>
        <w:t xml:space="preserve"> </w:t>
      </w:r>
    </w:p>
    <w:p w:rsidR="005802DA" w:rsidRPr="00850DEA" w:rsidRDefault="005802DA" w:rsidP="001838AA">
      <w:pPr>
        <w:ind w:right="-82"/>
        <w:jc w:val="right"/>
        <w:rPr>
          <w:rFonts w:ascii="Arial" w:hAnsi="Arial" w:cs="Arial"/>
        </w:rPr>
      </w:pPr>
      <w:r w:rsidRPr="00850DEA">
        <w:rPr>
          <w:rFonts w:ascii="Arial" w:hAnsi="Arial" w:cs="Arial"/>
        </w:rPr>
        <w:t xml:space="preserve">к решению Думы </w:t>
      </w:r>
    </w:p>
    <w:p w:rsidR="005802DA" w:rsidRPr="00850DEA" w:rsidRDefault="005802DA" w:rsidP="001838AA">
      <w:pPr>
        <w:ind w:right="-82"/>
        <w:jc w:val="right"/>
        <w:rPr>
          <w:rFonts w:ascii="Arial" w:hAnsi="Arial" w:cs="Arial"/>
        </w:rPr>
      </w:pPr>
      <w:r w:rsidRPr="00850DEA">
        <w:rPr>
          <w:rFonts w:ascii="Arial" w:hAnsi="Arial" w:cs="Arial"/>
        </w:rPr>
        <w:t xml:space="preserve"> Краснополянского сельского поселения</w:t>
      </w:r>
    </w:p>
    <w:p w:rsidR="005802DA" w:rsidRPr="00850DEA" w:rsidRDefault="00CB719E" w:rsidP="001838AA">
      <w:pPr>
        <w:ind w:right="-82"/>
        <w:jc w:val="right"/>
        <w:rPr>
          <w:rFonts w:ascii="Arial" w:hAnsi="Arial" w:cs="Arial"/>
        </w:rPr>
      </w:pPr>
      <w:r w:rsidRPr="00850DEA">
        <w:rPr>
          <w:rFonts w:ascii="Arial" w:hAnsi="Arial" w:cs="Arial"/>
        </w:rPr>
        <w:t xml:space="preserve">№ 209 от 28 </w:t>
      </w:r>
      <w:r w:rsidR="005802DA" w:rsidRPr="00850DEA">
        <w:rPr>
          <w:rFonts w:ascii="Arial" w:hAnsi="Arial" w:cs="Arial"/>
        </w:rPr>
        <w:t xml:space="preserve"> декабря 2016 года «О бюджете муниципального</w:t>
      </w:r>
    </w:p>
    <w:p w:rsidR="005802DA" w:rsidRPr="00850DEA" w:rsidRDefault="005802DA" w:rsidP="001838AA">
      <w:pPr>
        <w:ind w:right="-82"/>
        <w:jc w:val="right"/>
        <w:rPr>
          <w:rFonts w:ascii="Arial" w:hAnsi="Arial" w:cs="Arial"/>
        </w:rPr>
      </w:pPr>
      <w:r w:rsidRPr="00850DEA">
        <w:rPr>
          <w:rFonts w:ascii="Arial" w:hAnsi="Arial" w:cs="Arial"/>
        </w:rPr>
        <w:t>образования Краснополянское сельское поселение</w:t>
      </w:r>
    </w:p>
    <w:p w:rsidR="005802DA" w:rsidRPr="00850DEA" w:rsidRDefault="005802DA" w:rsidP="00FF2ED0">
      <w:pPr>
        <w:ind w:right="-82"/>
        <w:jc w:val="right"/>
        <w:rPr>
          <w:rFonts w:ascii="Arial" w:hAnsi="Arial" w:cs="Arial"/>
        </w:rPr>
      </w:pPr>
      <w:r w:rsidRPr="00850DEA">
        <w:rPr>
          <w:rFonts w:ascii="Arial" w:hAnsi="Arial" w:cs="Arial"/>
        </w:rPr>
        <w:t xml:space="preserve"> на 2017 год и плановый период 2018 и 2019 годов»</w:t>
      </w:r>
    </w:p>
    <w:p w:rsidR="005802DA" w:rsidRPr="00850DEA" w:rsidRDefault="005802DA" w:rsidP="001838AA">
      <w:pPr>
        <w:pStyle w:val="7"/>
        <w:jc w:val="center"/>
        <w:rPr>
          <w:rFonts w:ascii="Arial" w:hAnsi="Arial" w:cs="Arial"/>
          <w:b/>
          <w:bCs/>
          <w:sz w:val="20"/>
          <w:szCs w:val="20"/>
        </w:rPr>
      </w:pPr>
      <w:r w:rsidRPr="00850DEA"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на реализацию муниципальных  программ на 2018 и 2019 годы</w:t>
      </w:r>
    </w:p>
    <w:p w:rsidR="005802DA" w:rsidRPr="00850DEA" w:rsidRDefault="005802DA" w:rsidP="001838AA">
      <w:pPr>
        <w:rPr>
          <w:rFonts w:ascii="Arial" w:hAnsi="Arial" w:cs="Arial"/>
        </w:rPr>
      </w:pPr>
    </w:p>
    <w:tbl>
      <w:tblPr>
        <w:tblW w:w="95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5432"/>
        <w:gridCol w:w="1680"/>
        <w:gridCol w:w="995"/>
        <w:gridCol w:w="995"/>
      </w:tblGrid>
      <w:tr w:rsidR="005802DA" w:rsidRPr="00850DEA">
        <w:tc>
          <w:tcPr>
            <w:tcW w:w="468" w:type="dxa"/>
            <w:vMerge w:val="restart"/>
          </w:tcPr>
          <w:p w:rsidR="005802DA" w:rsidRPr="00850DEA" w:rsidRDefault="005802DA" w:rsidP="00843761">
            <w:pPr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 xml:space="preserve">№ </w:t>
            </w:r>
            <w:proofErr w:type="spellStart"/>
            <w:r w:rsidRPr="00850DEA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5591" w:type="dxa"/>
            <w:vMerge w:val="restart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Показатели</w:t>
            </w:r>
          </w:p>
          <w:p w:rsidR="005802DA" w:rsidRPr="00850DEA" w:rsidRDefault="005802DA" w:rsidP="00D407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4" w:type="dxa"/>
            <w:vMerge w:val="restart"/>
          </w:tcPr>
          <w:p w:rsidR="005802DA" w:rsidRPr="00850DEA" w:rsidRDefault="005802DA" w:rsidP="00444A6C">
            <w:pPr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Целевая статья</w:t>
            </w:r>
          </w:p>
        </w:tc>
        <w:tc>
          <w:tcPr>
            <w:tcW w:w="1796" w:type="dxa"/>
            <w:gridSpan w:val="2"/>
          </w:tcPr>
          <w:p w:rsidR="005802DA" w:rsidRPr="00850DEA" w:rsidRDefault="005802DA" w:rsidP="007424E5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 xml:space="preserve">Сумма </w:t>
            </w:r>
            <w:proofErr w:type="spellStart"/>
            <w:r w:rsidRPr="00850DEA">
              <w:rPr>
                <w:rFonts w:ascii="Arial" w:hAnsi="Arial" w:cs="Arial"/>
              </w:rPr>
              <w:t>тыс</w:t>
            </w:r>
            <w:proofErr w:type="gramStart"/>
            <w:r w:rsidRPr="00850DEA">
              <w:rPr>
                <w:rFonts w:ascii="Arial" w:hAnsi="Arial" w:cs="Arial"/>
              </w:rPr>
              <w:t>.р</w:t>
            </w:r>
            <w:proofErr w:type="gramEnd"/>
            <w:r w:rsidRPr="00850DEA">
              <w:rPr>
                <w:rFonts w:ascii="Arial" w:hAnsi="Arial" w:cs="Arial"/>
              </w:rPr>
              <w:t>уб</w:t>
            </w:r>
            <w:proofErr w:type="spellEnd"/>
          </w:p>
        </w:tc>
      </w:tr>
      <w:tr w:rsidR="005802DA" w:rsidRPr="00850DEA">
        <w:tc>
          <w:tcPr>
            <w:tcW w:w="468" w:type="dxa"/>
            <w:vMerge/>
          </w:tcPr>
          <w:p w:rsidR="005802DA" w:rsidRPr="00850DEA" w:rsidRDefault="005802DA">
            <w:pPr>
              <w:rPr>
                <w:rFonts w:ascii="Arial" w:hAnsi="Arial" w:cs="Arial"/>
              </w:rPr>
            </w:pPr>
          </w:p>
        </w:tc>
        <w:tc>
          <w:tcPr>
            <w:tcW w:w="5591" w:type="dxa"/>
            <w:vMerge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4" w:type="dxa"/>
            <w:vMerge/>
          </w:tcPr>
          <w:p w:rsidR="005802DA" w:rsidRPr="00850DEA" w:rsidRDefault="005802DA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</w:tcPr>
          <w:p w:rsidR="005802DA" w:rsidRPr="00850DEA" w:rsidRDefault="005802DA" w:rsidP="00587C11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2018 год</w:t>
            </w:r>
          </w:p>
        </w:tc>
        <w:tc>
          <w:tcPr>
            <w:tcW w:w="893" w:type="dxa"/>
          </w:tcPr>
          <w:p w:rsidR="005802DA" w:rsidRPr="00850DEA" w:rsidRDefault="005802DA" w:rsidP="00587C11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2019 год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3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4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5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  <w:b/>
                <w:bCs/>
              </w:rPr>
            </w:pPr>
            <w:r w:rsidRPr="00850DEA">
              <w:rPr>
                <w:rFonts w:ascii="Arial" w:hAnsi="Arial" w:cs="Arial"/>
                <w:b/>
                <w:bCs/>
              </w:rPr>
              <w:t>Муниципальная программа «Социально-экономическое развитие Краснополянского сельского поселения» на 2015-2020 годы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DEA">
              <w:rPr>
                <w:rFonts w:ascii="Arial" w:hAnsi="Arial" w:cs="Arial"/>
                <w:b/>
                <w:bCs/>
              </w:rPr>
              <w:t>06 0 00 00000</w:t>
            </w:r>
          </w:p>
        </w:tc>
        <w:tc>
          <w:tcPr>
            <w:tcW w:w="903" w:type="dxa"/>
          </w:tcPr>
          <w:p w:rsidR="005802DA" w:rsidRPr="00850DEA" w:rsidRDefault="00744E36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DEA">
              <w:rPr>
                <w:rFonts w:ascii="Arial" w:hAnsi="Arial" w:cs="Arial"/>
                <w:b/>
                <w:bCs/>
              </w:rPr>
              <w:t>48 031</w:t>
            </w:r>
            <w:r w:rsidR="005802DA" w:rsidRPr="00850DEA">
              <w:rPr>
                <w:rFonts w:ascii="Arial" w:hAnsi="Arial" w:cs="Arial"/>
                <w:b/>
                <w:bCs/>
              </w:rPr>
              <w:t>,7</w:t>
            </w:r>
          </w:p>
        </w:tc>
        <w:tc>
          <w:tcPr>
            <w:tcW w:w="893" w:type="dxa"/>
          </w:tcPr>
          <w:p w:rsidR="005802DA" w:rsidRPr="00850DEA" w:rsidRDefault="005802DA" w:rsidP="00744E36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DEA">
              <w:rPr>
                <w:rFonts w:ascii="Arial" w:hAnsi="Arial" w:cs="Arial"/>
                <w:b/>
                <w:bCs/>
              </w:rPr>
              <w:t>45</w:t>
            </w:r>
            <w:r w:rsidR="00744E36" w:rsidRPr="00850DEA">
              <w:rPr>
                <w:rFonts w:ascii="Arial" w:hAnsi="Arial" w:cs="Arial"/>
                <w:b/>
                <w:bCs/>
              </w:rPr>
              <w:t xml:space="preserve"> 378</w:t>
            </w:r>
            <w:r w:rsidRPr="00850DEA">
              <w:rPr>
                <w:rFonts w:ascii="Arial" w:hAnsi="Arial" w:cs="Arial"/>
                <w:b/>
                <w:bCs/>
              </w:rPr>
              <w:t>,5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06 1 00 00000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703,7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703,7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3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06 2 00 00000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15 592,3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15 317,5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4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06 3 00 00000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200,0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200,0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5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06 4 00 00000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20,0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20,0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6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Подпрограмма «Развитие жилищно-коммунального хозяйства 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06 5 00 00000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6 133,8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6 727,0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7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06 6 00 00000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16 113,2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13 336,8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8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06 7 00  00000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1 656,6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1 656,6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9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06 8 00 00000</w:t>
            </w:r>
          </w:p>
        </w:tc>
        <w:tc>
          <w:tcPr>
            <w:tcW w:w="90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255,7</w:t>
            </w:r>
          </w:p>
        </w:tc>
        <w:tc>
          <w:tcPr>
            <w:tcW w:w="893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255,7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10</w:t>
            </w: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06 9 00 00000</w:t>
            </w:r>
          </w:p>
        </w:tc>
        <w:tc>
          <w:tcPr>
            <w:tcW w:w="903" w:type="dxa"/>
          </w:tcPr>
          <w:p w:rsidR="005802DA" w:rsidRPr="00850DEA" w:rsidRDefault="00744E36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7 356</w:t>
            </w:r>
            <w:r w:rsidR="005802DA" w:rsidRPr="00850DEA">
              <w:rPr>
                <w:rFonts w:ascii="Arial" w:hAnsi="Arial" w:cs="Arial"/>
              </w:rPr>
              <w:t>,4</w:t>
            </w:r>
          </w:p>
        </w:tc>
        <w:tc>
          <w:tcPr>
            <w:tcW w:w="893" w:type="dxa"/>
          </w:tcPr>
          <w:p w:rsidR="005802DA" w:rsidRPr="00850DEA" w:rsidRDefault="00744E36">
            <w:pPr>
              <w:jc w:val="center"/>
              <w:rPr>
                <w:rFonts w:ascii="Arial" w:hAnsi="Arial" w:cs="Arial"/>
              </w:rPr>
            </w:pPr>
            <w:r w:rsidRPr="00850DEA">
              <w:rPr>
                <w:rFonts w:ascii="Arial" w:hAnsi="Arial" w:cs="Arial"/>
              </w:rPr>
              <w:t>7 161</w:t>
            </w:r>
            <w:r w:rsidR="005802DA" w:rsidRPr="00850DEA">
              <w:rPr>
                <w:rFonts w:ascii="Arial" w:hAnsi="Arial" w:cs="Arial"/>
              </w:rPr>
              <w:t>,2</w:t>
            </w:r>
          </w:p>
        </w:tc>
      </w:tr>
      <w:tr w:rsidR="005802DA" w:rsidRPr="00850DEA">
        <w:tc>
          <w:tcPr>
            <w:tcW w:w="468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91" w:type="dxa"/>
          </w:tcPr>
          <w:p w:rsidR="005802DA" w:rsidRPr="00850DEA" w:rsidRDefault="005802DA">
            <w:pPr>
              <w:jc w:val="both"/>
              <w:rPr>
                <w:rFonts w:ascii="Arial" w:hAnsi="Arial" w:cs="Arial"/>
                <w:b/>
                <w:bCs/>
              </w:rPr>
            </w:pPr>
            <w:r w:rsidRPr="00850DEA">
              <w:rPr>
                <w:rFonts w:ascii="Arial" w:hAnsi="Arial" w:cs="Arial"/>
                <w:b/>
                <w:bCs/>
              </w:rPr>
              <w:t>ВСЕГО:</w:t>
            </w:r>
          </w:p>
        </w:tc>
        <w:tc>
          <w:tcPr>
            <w:tcW w:w="1714" w:type="dxa"/>
          </w:tcPr>
          <w:p w:rsidR="005802DA" w:rsidRPr="00850DEA" w:rsidRDefault="005802DA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850DEA">
              <w:rPr>
                <w:rFonts w:ascii="Arial" w:hAnsi="Arial" w:cs="Arial"/>
                <w:b/>
                <w:bCs/>
              </w:rPr>
              <w:t>х</w:t>
            </w:r>
            <w:proofErr w:type="spellEnd"/>
          </w:p>
        </w:tc>
        <w:tc>
          <w:tcPr>
            <w:tcW w:w="903" w:type="dxa"/>
          </w:tcPr>
          <w:p w:rsidR="005802DA" w:rsidRPr="00850DEA" w:rsidRDefault="00744E36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DEA">
              <w:rPr>
                <w:rFonts w:ascii="Arial" w:hAnsi="Arial" w:cs="Arial"/>
                <w:b/>
                <w:bCs/>
              </w:rPr>
              <w:t>48 031,7</w:t>
            </w:r>
          </w:p>
        </w:tc>
        <w:tc>
          <w:tcPr>
            <w:tcW w:w="893" w:type="dxa"/>
          </w:tcPr>
          <w:p w:rsidR="005802DA" w:rsidRPr="00850DEA" w:rsidRDefault="005802DA" w:rsidP="00744E36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DEA">
              <w:rPr>
                <w:rFonts w:ascii="Arial" w:hAnsi="Arial" w:cs="Arial"/>
                <w:b/>
                <w:bCs/>
              </w:rPr>
              <w:t>45</w:t>
            </w:r>
            <w:r w:rsidR="00744E36" w:rsidRPr="00850DEA">
              <w:rPr>
                <w:rFonts w:ascii="Arial" w:hAnsi="Arial" w:cs="Arial"/>
                <w:b/>
                <w:bCs/>
              </w:rPr>
              <w:t> 378,5</w:t>
            </w:r>
          </w:p>
        </w:tc>
      </w:tr>
    </w:tbl>
    <w:p w:rsidR="005802DA" w:rsidRPr="00850DEA" w:rsidRDefault="005802DA">
      <w:pPr>
        <w:rPr>
          <w:rFonts w:ascii="Arial" w:hAnsi="Arial" w:cs="Arial"/>
        </w:rPr>
      </w:pPr>
    </w:p>
    <w:sectPr w:rsidR="005802DA" w:rsidRPr="00850DEA" w:rsidSect="0076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246DB"/>
    <w:rsid w:val="001838AA"/>
    <w:rsid w:val="00195194"/>
    <w:rsid w:val="00230F81"/>
    <w:rsid w:val="0024427C"/>
    <w:rsid w:val="0027142D"/>
    <w:rsid w:val="003157D7"/>
    <w:rsid w:val="00337610"/>
    <w:rsid w:val="00405DEA"/>
    <w:rsid w:val="00425D67"/>
    <w:rsid w:val="00431CF7"/>
    <w:rsid w:val="00444A6C"/>
    <w:rsid w:val="005802DA"/>
    <w:rsid w:val="00587C11"/>
    <w:rsid w:val="006315A9"/>
    <w:rsid w:val="006E4CB4"/>
    <w:rsid w:val="007424E5"/>
    <w:rsid w:val="00744E36"/>
    <w:rsid w:val="00760C50"/>
    <w:rsid w:val="00843761"/>
    <w:rsid w:val="00850DEA"/>
    <w:rsid w:val="008559BE"/>
    <w:rsid w:val="008A0C36"/>
    <w:rsid w:val="008E65B7"/>
    <w:rsid w:val="009415AC"/>
    <w:rsid w:val="009577D8"/>
    <w:rsid w:val="009969E8"/>
    <w:rsid w:val="009D5300"/>
    <w:rsid w:val="00A73E47"/>
    <w:rsid w:val="00B67198"/>
    <w:rsid w:val="00BD0F00"/>
    <w:rsid w:val="00BF48CC"/>
    <w:rsid w:val="00CB719E"/>
    <w:rsid w:val="00D372D3"/>
    <w:rsid w:val="00D40788"/>
    <w:rsid w:val="00DF3E87"/>
    <w:rsid w:val="00E9158E"/>
    <w:rsid w:val="00EB5E13"/>
    <w:rsid w:val="00F053B4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02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16</cp:revision>
  <cp:lastPrinted>2017-06-30T04:08:00Z</cp:lastPrinted>
  <dcterms:created xsi:type="dcterms:W3CDTF">2016-11-02T03:35:00Z</dcterms:created>
  <dcterms:modified xsi:type="dcterms:W3CDTF">2017-06-30T04:08:00Z</dcterms:modified>
</cp:coreProperties>
</file>